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7E" w:rsidRPr="00E34568" w:rsidRDefault="00E4417E" w:rsidP="00E4417E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E34568">
        <w:rPr>
          <w:rFonts w:ascii="Times New Roman" w:eastAsia="標楷體" w:hAnsi="Times New Roman" w:cs="Times New Roman"/>
          <w:b/>
          <w:sz w:val="32"/>
          <w:szCs w:val="32"/>
        </w:rPr>
        <w:t>社團法人台灣遺傳諮詢學會</w:t>
      </w:r>
      <w:r w:rsidRPr="00E34568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8C6595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Pr="00E34568">
        <w:rPr>
          <w:rFonts w:ascii="Times New Roman" w:eastAsia="標楷體" w:hAnsi="Times New Roman" w:cs="Times New Roman"/>
          <w:b/>
          <w:sz w:val="32"/>
          <w:szCs w:val="32"/>
        </w:rPr>
        <w:t>年度第</w:t>
      </w:r>
      <w:r w:rsidR="008C6595">
        <w:rPr>
          <w:rFonts w:ascii="Times New Roman" w:eastAsia="標楷體" w:hAnsi="Times New Roman" w:cs="Times New Roman" w:hint="eastAsia"/>
          <w:b/>
          <w:sz w:val="32"/>
          <w:szCs w:val="32"/>
        </w:rPr>
        <w:t>三</w:t>
      </w:r>
      <w:r w:rsidRPr="00E34568">
        <w:rPr>
          <w:rFonts w:ascii="Times New Roman" w:eastAsia="標楷體" w:hAnsi="Times New Roman" w:cs="Times New Roman"/>
          <w:b/>
          <w:sz w:val="32"/>
          <w:szCs w:val="32"/>
        </w:rPr>
        <w:t>次個案討論會</w:t>
      </w:r>
    </w:p>
    <w:p w:rsidR="00E4417E" w:rsidRPr="000F5790" w:rsidRDefault="00E4417E" w:rsidP="00E4417E">
      <w:pPr>
        <w:rPr>
          <w:rFonts w:ascii="Times New Roman" w:eastAsia="標楷體" w:hAnsi="Times New Roman" w:cs="Times New Roman"/>
        </w:rPr>
      </w:pPr>
      <w:r w:rsidRPr="000F5790">
        <w:rPr>
          <w:rFonts w:ascii="Times New Roman" w:eastAsia="標楷體" w:hAnsi="Times New Roman" w:cs="Times New Roman"/>
        </w:rPr>
        <w:t>時間：</w:t>
      </w:r>
      <w:r w:rsidRPr="000F5790">
        <w:rPr>
          <w:rFonts w:ascii="Times New Roman" w:eastAsia="標楷體" w:hAnsi="Times New Roman" w:cs="Times New Roman"/>
        </w:rPr>
        <w:t>10</w:t>
      </w:r>
      <w:r w:rsidR="008C6595">
        <w:rPr>
          <w:rFonts w:ascii="Times New Roman" w:eastAsia="標楷體" w:hAnsi="Times New Roman" w:cs="Times New Roman" w:hint="eastAsia"/>
        </w:rPr>
        <w:t>8</w:t>
      </w:r>
      <w:r w:rsidRPr="000F5790">
        <w:rPr>
          <w:rFonts w:ascii="Times New Roman" w:eastAsia="標楷體" w:hAnsi="Times New Roman" w:cs="Times New Roman"/>
        </w:rPr>
        <w:t>年</w:t>
      </w:r>
      <w:r w:rsidRPr="000F5790">
        <w:rPr>
          <w:rFonts w:ascii="Times New Roman" w:eastAsia="標楷體" w:hAnsi="Times New Roman" w:cs="Times New Roman"/>
        </w:rPr>
        <w:t>0</w:t>
      </w:r>
      <w:r w:rsidR="008C6595">
        <w:rPr>
          <w:rFonts w:ascii="Times New Roman" w:eastAsia="標楷體" w:hAnsi="Times New Roman" w:cs="Times New Roman" w:hint="eastAsia"/>
        </w:rPr>
        <w:t>9</w:t>
      </w:r>
      <w:r w:rsidRPr="000F5790">
        <w:rPr>
          <w:rFonts w:ascii="Times New Roman" w:eastAsia="標楷體" w:hAnsi="Times New Roman" w:cs="Times New Roman"/>
        </w:rPr>
        <w:t>月</w:t>
      </w:r>
      <w:r w:rsidR="008C6595">
        <w:rPr>
          <w:rFonts w:ascii="Times New Roman" w:eastAsia="標楷體" w:hAnsi="Times New Roman" w:cs="Times New Roman" w:hint="eastAsia"/>
        </w:rPr>
        <w:t>01</w:t>
      </w:r>
      <w:r w:rsidRPr="000F5790">
        <w:rPr>
          <w:rFonts w:ascii="Times New Roman" w:eastAsia="標楷體" w:hAnsi="Times New Roman" w:cs="Times New Roman"/>
        </w:rPr>
        <w:t>日</w:t>
      </w:r>
      <w:r w:rsidRPr="000F5790">
        <w:rPr>
          <w:rFonts w:ascii="Times New Roman" w:eastAsia="標楷體" w:hAnsi="Times New Roman" w:cs="Times New Roman"/>
        </w:rPr>
        <w:t xml:space="preserve"> (</w:t>
      </w:r>
      <w:r w:rsidR="008C6595">
        <w:rPr>
          <w:rFonts w:ascii="Times New Roman" w:eastAsia="標楷體" w:hAnsi="Times New Roman" w:cs="Times New Roman" w:hint="eastAsia"/>
        </w:rPr>
        <w:t>日</w:t>
      </w:r>
      <w:r w:rsidRPr="000F5790">
        <w:rPr>
          <w:rFonts w:ascii="Times New Roman" w:eastAsia="標楷體" w:hAnsi="Times New Roman" w:cs="Times New Roman"/>
        </w:rPr>
        <w:t xml:space="preserve">)  </w:t>
      </w:r>
      <w:r w:rsidR="008C6595">
        <w:rPr>
          <w:rFonts w:ascii="Times New Roman" w:eastAsia="標楷體" w:hAnsi="Times New Roman" w:cs="Times New Roman" w:hint="eastAsia"/>
        </w:rPr>
        <w:t>13</w:t>
      </w:r>
      <w:r w:rsidR="008C6595">
        <w:rPr>
          <w:rFonts w:ascii="Times New Roman" w:eastAsia="標楷體" w:hAnsi="Times New Roman" w:cs="Times New Roman"/>
        </w:rPr>
        <w:t>:</w:t>
      </w:r>
      <w:r w:rsidR="008C6595">
        <w:rPr>
          <w:rFonts w:ascii="Times New Roman" w:eastAsia="標楷體" w:hAnsi="Times New Roman" w:cs="Times New Roman" w:hint="eastAsia"/>
        </w:rPr>
        <w:t>0</w:t>
      </w:r>
      <w:r w:rsidR="008C6595">
        <w:rPr>
          <w:rFonts w:ascii="Times New Roman" w:eastAsia="標楷體" w:hAnsi="Times New Roman" w:cs="Times New Roman"/>
        </w:rPr>
        <w:t>0-1</w:t>
      </w:r>
      <w:r w:rsidR="008C6595">
        <w:rPr>
          <w:rFonts w:ascii="Times New Roman" w:eastAsia="標楷體" w:hAnsi="Times New Roman" w:cs="Times New Roman" w:hint="eastAsia"/>
        </w:rPr>
        <w:t>7</w:t>
      </w:r>
      <w:r w:rsidR="008C6595">
        <w:rPr>
          <w:rFonts w:ascii="Times New Roman" w:eastAsia="標楷體" w:hAnsi="Times New Roman" w:cs="Times New Roman"/>
        </w:rPr>
        <w:t>:</w:t>
      </w:r>
      <w:r w:rsidR="008C6595">
        <w:rPr>
          <w:rFonts w:ascii="Times New Roman" w:eastAsia="標楷體" w:hAnsi="Times New Roman" w:cs="Times New Roman" w:hint="eastAsia"/>
        </w:rPr>
        <w:t>0</w:t>
      </w:r>
      <w:r w:rsidRPr="000F5790">
        <w:rPr>
          <w:rFonts w:ascii="Times New Roman" w:eastAsia="標楷體" w:hAnsi="Times New Roman" w:cs="Times New Roman"/>
        </w:rPr>
        <w:t>0</w:t>
      </w:r>
    </w:p>
    <w:p w:rsidR="00E4417E" w:rsidRPr="000F5790" w:rsidRDefault="00E4417E" w:rsidP="00E4417E">
      <w:pPr>
        <w:rPr>
          <w:rFonts w:ascii="Times New Roman" w:eastAsia="標楷體" w:hAnsi="Times New Roman" w:cs="Times New Roman"/>
        </w:rPr>
      </w:pPr>
      <w:r w:rsidRPr="004C0CC1">
        <w:rPr>
          <w:rFonts w:ascii="Times New Roman" w:eastAsia="標楷體" w:hAnsi="Times New Roman" w:cs="Times New Roman"/>
        </w:rPr>
        <w:t>對象</w:t>
      </w:r>
      <w:r w:rsidRPr="000F5790">
        <w:rPr>
          <w:rFonts w:ascii="Times New Roman" w:eastAsia="標楷體" w:hAnsi="Times New Roman" w:cs="Times New Roman"/>
        </w:rPr>
        <w:t>：</w:t>
      </w:r>
      <w:r w:rsidRPr="004C0CC1">
        <w:rPr>
          <w:rFonts w:ascii="Times New Roman" w:eastAsia="標楷體" w:hAnsi="Times New Roman" w:cs="Times New Roman"/>
        </w:rPr>
        <w:t>社團法人台灣遺傳諮詢學會會員</w:t>
      </w:r>
      <w:r w:rsidRPr="000F5790">
        <w:rPr>
          <w:rFonts w:ascii="Times New Roman" w:eastAsia="標楷體" w:hAnsi="Times New Roman" w:cs="Times New Roman"/>
        </w:rPr>
        <w:t>、</w:t>
      </w:r>
      <w:r w:rsidRPr="004C0CC1">
        <w:rPr>
          <w:rFonts w:ascii="Times New Roman" w:eastAsia="標楷體" w:hAnsi="Times New Roman" w:cs="Times New Roman"/>
        </w:rPr>
        <w:t>有興趣之醫療相關工作人員</w:t>
      </w:r>
    </w:p>
    <w:p w:rsidR="00E4417E" w:rsidRPr="004C0CC1" w:rsidRDefault="00E4417E" w:rsidP="00E4417E">
      <w:pPr>
        <w:rPr>
          <w:rFonts w:ascii="Times New Roman" w:eastAsia="標楷體" w:hAnsi="Times New Roman" w:cs="Times New Roman"/>
        </w:rPr>
      </w:pPr>
      <w:r w:rsidRPr="000F5790">
        <w:rPr>
          <w:rFonts w:ascii="Times New Roman" w:eastAsia="標楷體" w:hAnsi="Times New Roman" w:cs="Times New Roman"/>
        </w:rPr>
        <w:t>地點：</w:t>
      </w:r>
      <w:r w:rsidR="00F37353" w:rsidRPr="00F37353">
        <w:rPr>
          <w:rFonts w:ascii="Times New Roman" w:eastAsia="標楷體" w:hAnsi="Times New Roman" w:cs="Times New Roman" w:hint="eastAsia"/>
        </w:rPr>
        <w:t>高雄榮總</w:t>
      </w:r>
      <w:r w:rsidR="00A47AD6">
        <w:rPr>
          <w:rFonts w:ascii="Times New Roman" w:eastAsia="標楷體" w:hAnsi="Times New Roman" w:cs="Times New Roman" w:hint="eastAsia"/>
        </w:rPr>
        <w:t xml:space="preserve"> </w:t>
      </w:r>
      <w:r w:rsidR="00F37353" w:rsidRPr="00F37353">
        <w:rPr>
          <w:rFonts w:ascii="Times New Roman" w:eastAsia="標楷體" w:hAnsi="Times New Roman" w:cs="Times New Roman" w:hint="eastAsia"/>
        </w:rPr>
        <w:t>急診</w:t>
      </w:r>
      <w:r w:rsidR="00F37353" w:rsidRPr="00F37353">
        <w:rPr>
          <w:rFonts w:ascii="Times New Roman" w:eastAsia="標楷體" w:hAnsi="Times New Roman" w:cs="Times New Roman" w:hint="eastAsia"/>
        </w:rPr>
        <w:t>6</w:t>
      </w:r>
      <w:r w:rsidR="00F37353" w:rsidRPr="00F37353">
        <w:rPr>
          <w:rFonts w:ascii="Times New Roman" w:eastAsia="標楷體" w:hAnsi="Times New Roman" w:cs="Times New Roman" w:hint="eastAsia"/>
        </w:rPr>
        <w:t>樓</w:t>
      </w:r>
      <w:r w:rsidR="00F37353" w:rsidRPr="00F37353">
        <w:rPr>
          <w:rFonts w:ascii="Times New Roman" w:eastAsia="標楷體" w:hAnsi="Times New Roman" w:cs="Times New Roman" w:hint="eastAsia"/>
        </w:rPr>
        <w:t xml:space="preserve"> </w:t>
      </w:r>
      <w:r w:rsidR="00F37353" w:rsidRPr="00F37353">
        <w:rPr>
          <w:rFonts w:ascii="Times New Roman" w:eastAsia="標楷體" w:hAnsi="Times New Roman" w:cs="Times New Roman" w:hint="eastAsia"/>
        </w:rPr>
        <w:t>第</w:t>
      </w:r>
      <w:r w:rsidR="00F37353" w:rsidRPr="00F37353">
        <w:rPr>
          <w:rFonts w:ascii="Times New Roman" w:eastAsia="標楷體" w:hAnsi="Times New Roman" w:cs="Times New Roman" w:hint="eastAsia"/>
        </w:rPr>
        <w:t>6</w:t>
      </w:r>
      <w:r w:rsidR="00F37353" w:rsidRPr="00F37353">
        <w:rPr>
          <w:rFonts w:ascii="Times New Roman" w:eastAsia="標楷體" w:hAnsi="Times New Roman" w:cs="Times New Roman" w:hint="eastAsia"/>
        </w:rPr>
        <w:t>會議室</w:t>
      </w:r>
      <w:r w:rsidR="0085395B">
        <w:rPr>
          <w:rFonts w:ascii="Times New Roman" w:eastAsia="標楷體" w:hAnsi="Times New Roman" w:cs="Times New Roman" w:hint="eastAsia"/>
        </w:rPr>
        <w:t xml:space="preserve"> </w:t>
      </w:r>
      <w:r w:rsidR="00A47AD6">
        <w:rPr>
          <w:rFonts w:ascii="Times New Roman" w:eastAsia="標楷體" w:hAnsi="Times New Roman" w:cs="Times New Roman" w:hint="eastAsia"/>
        </w:rPr>
        <w:t>(</w:t>
      </w:r>
      <w:r w:rsidR="00A47AD6" w:rsidRPr="00F37353">
        <w:rPr>
          <w:rFonts w:ascii="Times New Roman" w:eastAsia="標楷體" w:hAnsi="Times New Roman" w:cs="Times New Roman" w:hint="eastAsia"/>
        </w:rPr>
        <w:t>高雄市左營區大中ㄧ路</w:t>
      </w:r>
      <w:r w:rsidR="00A47AD6" w:rsidRPr="00F37353">
        <w:rPr>
          <w:rFonts w:ascii="Times New Roman" w:eastAsia="標楷體" w:hAnsi="Times New Roman" w:cs="Times New Roman" w:hint="eastAsia"/>
        </w:rPr>
        <w:t>386</w:t>
      </w:r>
      <w:r w:rsidR="00A47AD6" w:rsidRPr="00F37353">
        <w:rPr>
          <w:rFonts w:ascii="Times New Roman" w:eastAsia="標楷體" w:hAnsi="Times New Roman" w:cs="Times New Roman" w:hint="eastAsia"/>
        </w:rPr>
        <w:t>號</w:t>
      </w:r>
      <w:r w:rsidR="00F37353">
        <w:rPr>
          <w:rFonts w:ascii="Times New Roman" w:eastAsia="標楷體" w:hAnsi="Times New Roman" w:cs="Times New Roman" w:hint="eastAsia"/>
        </w:rPr>
        <w:t>)</w:t>
      </w:r>
    </w:p>
    <w:p w:rsidR="00E4417E" w:rsidRPr="004C0CC1" w:rsidRDefault="00E4417E" w:rsidP="00E4417E">
      <w:pPr>
        <w:rPr>
          <w:rFonts w:ascii="Times New Roman" w:eastAsia="標楷體" w:hAnsi="Times New Roman" w:cs="Times New Roman"/>
        </w:rPr>
      </w:pPr>
      <w:r w:rsidRPr="004C0CC1">
        <w:rPr>
          <w:rFonts w:ascii="Times New Roman" w:eastAsia="標楷體" w:hAnsi="Times New Roman" w:cs="Times New Roman"/>
        </w:rPr>
        <w:t>費用</w:t>
      </w:r>
      <w:r w:rsidRPr="000F5790">
        <w:rPr>
          <w:rFonts w:ascii="Times New Roman" w:eastAsia="標楷體" w:hAnsi="Times New Roman" w:cs="Times New Roman"/>
        </w:rPr>
        <w:t>：</w:t>
      </w:r>
      <w:r w:rsidRPr="004C0CC1">
        <w:rPr>
          <w:rFonts w:ascii="Times New Roman" w:eastAsia="標楷體" w:hAnsi="Times New Roman" w:cs="Times New Roman"/>
        </w:rPr>
        <w:t>會員</w:t>
      </w:r>
      <w:r w:rsidR="0085395B">
        <w:rPr>
          <w:rFonts w:ascii="Times New Roman" w:eastAsia="標楷體" w:hAnsi="Times New Roman" w:cs="Times New Roman" w:hint="eastAsia"/>
        </w:rPr>
        <w:t xml:space="preserve"> </w:t>
      </w:r>
      <w:r w:rsidRPr="004C0CC1">
        <w:rPr>
          <w:rFonts w:ascii="Times New Roman" w:eastAsia="標楷體" w:hAnsi="Times New Roman" w:cs="Times New Roman"/>
        </w:rPr>
        <w:t>(</w:t>
      </w:r>
      <w:r w:rsidRPr="004C0CC1">
        <w:rPr>
          <w:rFonts w:ascii="Times New Roman" w:eastAsia="標楷體" w:hAnsi="Times New Roman" w:cs="Times New Roman"/>
        </w:rPr>
        <w:t>主辦單位會員</w:t>
      </w:r>
      <w:r w:rsidRPr="004C0CC1">
        <w:rPr>
          <w:rFonts w:ascii="Times New Roman" w:eastAsia="標楷體" w:hAnsi="Times New Roman" w:cs="Times New Roman"/>
        </w:rPr>
        <w:t>/</w:t>
      </w:r>
      <w:r w:rsidR="008221B8">
        <w:rPr>
          <w:rFonts w:ascii="Times New Roman" w:eastAsia="標楷體" w:hAnsi="Times New Roman" w:cs="Times New Roman"/>
        </w:rPr>
        <w:t>含當日</w:t>
      </w:r>
      <w:r w:rsidR="008221B8">
        <w:rPr>
          <w:rFonts w:ascii="Times New Roman" w:eastAsia="標楷體" w:hAnsi="Times New Roman" w:cs="Times New Roman" w:hint="eastAsia"/>
        </w:rPr>
        <w:t>加入會員</w:t>
      </w:r>
      <w:r w:rsidRPr="004C0CC1">
        <w:rPr>
          <w:rFonts w:ascii="Times New Roman" w:eastAsia="標楷體" w:hAnsi="Times New Roman" w:cs="Times New Roman"/>
        </w:rPr>
        <w:t>者</w:t>
      </w:r>
      <w:r w:rsidRPr="004C0CC1">
        <w:rPr>
          <w:rFonts w:ascii="Times New Roman" w:eastAsia="標楷體" w:hAnsi="Times New Roman" w:cs="Times New Roman"/>
        </w:rPr>
        <w:t>)</w:t>
      </w:r>
      <w:r w:rsidRPr="004C0CC1">
        <w:rPr>
          <w:rFonts w:ascii="Times New Roman" w:eastAsia="標楷體" w:hAnsi="Times New Roman" w:cs="Times New Roman"/>
        </w:rPr>
        <w:t>：免費</w:t>
      </w:r>
      <w:r w:rsidR="005F006B" w:rsidRPr="005F006B">
        <w:rPr>
          <w:rFonts w:ascii="Times New Roman" w:eastAsia="標楷體" w:hAnsi="Times New Roman" w:cs="Times New Roman" w:hint="eastAsia"/>
        </w:rPr>
        <w:t>、</w:t>
      </w:r>
      <w:r w:rsidRPr="004C0CC1">
        <w:rPr>
          <w:rFonts w:ascii="Times New Roman" w:eastAsia="標楷體" w:hAnsi="Times New Roman" w:cs="Times New Roman"/>
        </w:rPr>
        <w:t>非會員：</w:t>
      </w:r>
      <w:r w:rsidRPr="004C0CC1">
        <w:rPr>
          <w:rFonts w:ascii="Times New Roman" w:eastAsia="標楷體" w:hAnsi="Times New Roman" w:cs="Times New Roman"/>
        </w:rPr>
        <w:t>500</w:t>
      </w:r>
      <w:r w:rsidRPr="004C0CC1">
        <w:rPr>
          <w:rFonts w:ascii="Times New Roman" w:eastAsia="標楷體" w:hAnsi="Times New Roman" w:cs="Times New Roman"/>
        </w:rPr>
        <w:t>元</w:t>
      </w:r>
    </w:p>
    <w:p w:rsidR="000A5F32" w:rsidRDefault="00E4417E" w:rsidP="000A5F32">
      <w:pPr>
        <w:pStyle w:val="Default"/>
        <w:rPr>
          <w:rFonts w:ascii="Times New Roman" w:hAnsi="Times New Roman" w:cs="Times New Roman"/>
        </w:rPr>
      </w:pPr>
      <w:r w:rsidRPr="000F5790">
        <w:rPr>
          <w:rFonts w:ascii="Times New Roman" w:hAnsi="Times New Roman" w:cs="Times New Roman"/>
        </w:rPr>
        <w:t>報名期限及網址：</w:t>
      </w:r>
      <w:r w:rsidR="00EA5441">
        <w:rPr>
          <w:rFonts w:ascii="Times New Roman" w:hAnsi="Times New Roman" w:cs="Times New Roman" w:hint="eastAsia"/>
        </w:rPr>
        <w:t>即日</w:t>
      </w:r>
      <w:r w:rsidR="007D0DA8">
        <w:rPr>
          <w:rFonts w:ascii="Times New Roman" w:hAnsi="Times New Roman" w:cs="Times New Roman" w:hint="eastAsia"/>
        </w:rPr>
        <w:t>起至</w:t>
      </w:r>
      <w:r w:rsidR="00EA5441" w:rsidRPr="00EA5441">
        <w:rPr>
          <w:rFonts w:ascii="Times New Roman" w:hAnsi="Times New Roman" w:cs="Times New Roman"/>
        </w:rPr>
        <w:t>108</w:t>
      </w:r>
      <w:r w:rsidR="00EA5441" w:rsidRPr="00EA5441">
        <w:rPr>
          <w:rFonts w:ascii="Times New Roman" w:hAnsi="Times New Roman" w:cs="Times New Roman"/>
        </w:rPr>
        <w:t>年</w:t>
      </w:r>
      <w:r w:rsidR="00EA5441" w:rsidRPr="00EA5441">
        <w:rPr>
          <w:rFonts w:ascii="Times New Roman" w:hAnsi="Times New Roman" w:cs="Times New Roman"/>
        </w:rPr>
        <w:t>08</w:t>
      </w:r>
      <w:r w:rsidR="00EA5441" w:rsidRPr="00EA5441">
        <w:rPr>
          <w:rFonts w:ascii="Times New Roman" w:hAnsi="Times New Roman" w:cs="Times New Roman"/>
        </w:rPr>
        <w:t>月</w:t>
      </w:r>
      <w:r w:rsidR="00EA5441" w:rsidRPr="00EA5441">
        <w:rPr>
          <w:rFonts w:ascii="Times New Roman" w:hAnsi="Times New Roman" w:cs="Times New Roman"/>
        </w:rPr>
        <w:t>27</w:t>
      </w:r>
      <w:r w:rsidR="00EA5441" w:rsidRPr="00EA5441">
        <w:rPr>
          <w:rFonts w:ascii="Times New Roman" w:hAnsi="Times New Roman" w:cs="Times New Roman"/>
        </w:rPr>
        <w:t>日</w:t>
      </w:r>
      <w:r w:rsidR="0085395B">
        <w:rPr>
          <w:rFonts w:ascii="Times New Roman" w:hAnsi="Times New Roman" w:cs="Times New Roman" w:hint="eastAsia"/>
        </w:rPr>
        <w:t xml:space="preserve"> </w:t>
      </w:r>
      <w:r w:rsidR="00EA5441" w:rsidRPr="00EA5441">
        <w:rPr>
          <w:rFonts w:ascii="Times New Roman" w:hAnsi="Times New Roman" w:cs="Times New Roman"/>
        </w:rPr>
        <w:t>(</w:t>
      </w:r>
      <w:r w:rsidR="00EA5441" w:rsidRPr="00EA5441">
        <w:rPr>
          <w:rFonts w:ascii="Times New Roman" w:hAnsi="Times New Roman" w:cs="Times New Roman"/>
        </w:rPr>
        <w:t>二</w:t>
      </w:r>
      <w:r w:rsidR="00EA5441" w:rsidRPr="00EA5441">
        <w:rPr>
          <w:rFonts w:ascii="Times New Roman" w:hAnsi="Times New Roman" w:cs="Times New Roman"/>
        </w:rPr>
        <w:t>)</w:t>
      </w:r>
      <w:r w:rsidR="000A5F32" w:rsidRPr="000A5F32">
        <w:rPr>
          <w:rFonts w:ascii="Times New Roman" w:hAnsi="Times New Roman" w:cs="Times New Roman"/>
        </w:rPr>
        <w:t xml:space="preserve"> </w:t>
      </w:r>
      <w:r w:rsidR="000A5F32" w:rsidRPr="000A5F32">
        <w:rPr>
          <w:rFonts w:ascii="Times New Roman" w:hAnsi="Times New Roman" w:cs="Times New Roman" w:hint="eastAsia"/>
        </w:rPr>
        <w:t>下午</w:t>
      </w:r>
      <w:r w:rsidR="000A5F32" w:rsidRPr="000A5F32">
        <w:rPr>
          <w:rFonts w:ascii="Times New Roman" w:hAnsi="Times New Roman" w:cs="Times New Roman"/>
        </w:rPr>
        <w:t>5</w:t>
      </w:r>
      <w:r w:rsidR="000A5F32" w:rsidRPr="000A5F32">
        <w:rPr>
          <w:rFonts w:ascii="Times New Roman" w:hAnsi="Times New Roman" w:cs="Times New Roman" w:hint="eastAsia"/>
        </w:rPr>
        <w:t>時止</w:t>
      </w:r>
    </w:p>
    <w:p w:rsidR="00EA5441" w:rsidRPr="000A5F32" w:rsidRDefault="000A5F32" w:rsidP="000A5F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(</w:t>
      </w:r>
      <w:r w:rsidRPr="000A5F32">
        <w:rPr>
          <w:rFonts w:ascii="Times New Roman" w:hAnsi="Times New Roman" w:cs="Times New Roman" w:hint="eastAsia"/>
        </w:rPr>
        <w:t>請點選此連結</w:t>
      </w:r>
      <w:r w:rsidRPr="000A5F32">
        <w:rPr>
          <w:rFonts w:ascii="Times New Roman" w:hAnsi="Times New Roman" w:cs="Times New Roman"/>
        </w:rPr>
        <w:t xml:space="preserve"> </w:t>
      </w:r>
      <w:r w:rsidR="005E5A38">
        <w:rPr>
          <w:rFonts w:ascii="Times New Roman" w:hAnsi="Times New Roman" w:cs="Times New Roman" w:hint="eastAsia"/>
        </w:rPr>
        <w:t xml:space="preserve"> </w:t>
      </w:r>
      <w:hyperlink r:id="rId6" w:history="1">
        <w:r w:rsidR="005E5A38" w:rsidRPr="00304313">
          <w:rPr>
            <w:rStyle w:val="a8"/>
            <w:rFonts w:ascii="Times New Roman" w:hAnsi="Times New Roman" w:cs="Times New Roman"/>
          </w:rPr>
          <w:t>https://forms.gle/7nAfar5EEj7i9NJc6</w:t>
        </w:r>
      </w:hyperlink>
      <w:r w:rsidR="005E5A38">
        <w:rPr>
          <w:rFonts w:ascii="Times New Roman" w:hAnsi="Times New Roman" w:cs="Times New Roman" w:hint="eastAsia"/>
          <w:color w:val="FF0000"/>
        </w:rPr>
        <w:t xml:space="preserve"> </w:t>
      </w:r>
      <w:r w:rsidRPr="000A5F32">
        <w:rPr>
          <w:rFonts w:ascii="Times New Roman" w:hAnsi="Times New Roman" w:cs="Times New Roman" w:hint="eastAsia"/>
        </w:rPr>
        <w:t>，進行線上報名</w:t>
      </w:r>
      <w:r w:rsidRPr="000A5F32">
        <w:rPr>
          <w:rFonts w:ascii="Times New Roman" w:hAnsi="Times New Roman" w:cs="Times New Roman" w:hint="eastAsia"/>
        </w:rPr>
        <w:t>)</w:t>
      </w:r>
    </w:p>
    <w:p w:rsidR="00112D8F" w:rsidRDefault="00B205E8" w:rsidP="00E4417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報名人數限額</w:t>
      </w:r>
      <w:r w:rsidRPr="000F5790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80</w:t>
      </w:r>
      <w:r>
        <w:rPr>
          <w:rFonts w:ascii="Times New Roman" w:eastAsia="標楷體" w:hAnsi="Times New Roman" w:cs="Times New Roman" w:hint="eastAsia"/>
        </w:rPr>
        <w:t>人</w:t>
      </w:r>
    </w:p>
    <w:p w:rsidR="00EF5837" w:rsidRDefault="00B36344" w:rsidP="000A5F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教育積</w:t>
      </w:r>
      <w:r w:rsidR="00C871A9">
        <w:rPr>
          <w:rFonts w:ascii="Times New Roman" w:hAnsi="Times New Roman" w:cs="Times New Roman" w:hint="eastAsia"/>
        </w:rPr>
        <w:t>分</w:t>
      </w:r>
      <w:r w:rsidR="005F006B">
        <w:rPr>
          <w:rFonts w:ascii="Times New Roman" w:hAnsi="Times New Roman" w:cs="Times New Roman" w:hint="eastAsia"/>
        </w:rPr>
        <w:t xml:space="preserve">: </w:t>
      </w:r>
    </w:p>
    <w:p w:rsidR="00C871A9" w:rsidRDefault="000A5F32" w:rsidP="000A5F32">
      <w:pPr>
        <w:pStyle w:val="Default"/>
        <w:rPr>
          <w:rFonts w:ascii="Times New Roman" w:hAnsi="Times New Roman" w:cs="Times New Roman"/>
        </w:rPr>
      </w:pPr>
      <w:r w:rsidRPr="000A5F32">
        <w:rPr>
          <w:rFonts w:ascii="Times New Roman" w:hAnsi="Times New Roman" w:cs="Times New Roman" w:hint="eastAsia"/>
        </w:rPr>
        <w:t>台灣遺傳諮詢學會教育積分</w:t>
      </w:r>
      <w:r w:rsidR="0076398F">
        <w:rPr>
          <w:rFonts w:ascii="Times New Roman" w:hAnsi="Times New Roman" w:cs="Times New Roman" w:hint="eastAsia"/>
        </w:rPr>
        <w:t xml:space="preserve"> </w:t>
      </w:r>
      <w:r w:rsidR="0076398F" w:rsidRPr="00EF5837">
        <w:rPr>
          <w:rFonts w:ascii="Times New Roman" w:hAnsi="Times New Roman" w:cs="Times New Roman" w:hint="eastAsia"/>
        </w:rPr>
        <w:t>積分</w:t>
      </w:r>
      <w:r w:rsidR="0076398F">
        <w:rPr>
          <w:rFonts w:ascii="Times New Roman" w:hAnsi="Times New Roman" w:cs="Times New Roman" w:hint="eastAsia"/>
        </w:rPr>
        <w:t>6</w:t>
      </w:r>
      <w:bookmarkStart w:id="0" w:name="_GoBack"/>
      <w:bookmarkEnd w:id="0"/>
    </w:p>
    <w:p w:rsidR="00EF5837" w:rsidRPr="00EF5837" w:rsidRDefault="00EF5837" w:rsidP="00EF5837">
      <w:pPr>
        <w:pStyle w:val="Default"/>
        <w:rPr>
          <w:rFonts w:ascii="Times New Roman" w:hAnsi="Times New Roman" w:cs="Times New Roman"/>
        </w:rPr>
      </w:pPr>
      <w:r w:rsidRPr="00EF5837">
        <w:rPr>
          <w:rFonts w:ascii="Times New Roman" w:hAnsi="Times New Roman" w:cs="Times New Roman" w:hint="eastAsia"/>
        </w:rPr>
        <w:t>西醫師</w:t>
      </w:r>
      <w:r w:rsidRPr="00EF5837">
        <w:rPr>
          <w:rFonts w:ascii="Times New Roman" w:hAnsi="Times New Roman" w:cs="Times New Roman" w:hint="eastAsia"/>
        </w:rPr>
        <w:t xml:space="preserve"> </w:t>
      </w:r>
      <w:r w:rsidRPr="00EF5837">
        <w:rPr>
          <w:rFonts w:ascii="Times New Roman" w:hAnsi="Times New Roman" w:cs="Times New Roman" w:hint="eastAsia"/>
        </w:rPr>
        <w:t>積分</w:t>
      </w:r>
      <w:r w:rsidRPr="00EF5837">
        <w:rPr>
          <w:rFonts w:ascii="Times New Roman" w:hAnsi="Times New Roman" w:cs="Times New Roman" w:hint="eastAsia"/>
        </w:rPr>
        <w:t>3</w:t>
      </w:r>
      <w:r w:rsidRPr="00EF5837">
        <w:rPr>
          <w:rFonts w:ascii="Times New Roman" w:hAnsi="Times New Roman" w:cs="Times New Roman" w:hint="eastAsia"/>
        </w:rPr>
        <w:t>（專業</w:t>
      </w:r>
      <w:r w:rsidRPr="00EF5837">
        <w:rPr>
          <w:rFonts w:ascii="Times New Roman" w:hAnsi="Times New Roman" w:cs="Times New Roman" w:hint="eastAsia"/>
        </w:rPr>
        <w:t>1</w:t>
      </w:r>
      <w:r w:rsidRPr="00EF5837">
        <w:rPr>
          <w:rFonts w:ascii="Times New Roman" w:hAnsi="Times New Roman" w:cs="Times New Roman" w:hint="eastAsia"/>
        </w:rPr>
        <w:t>品質</w:t>
      </w:r>
      <w:r w:rsidRPr="00EF5837">
        <w:rPr>
          <w:rFonts w:ascii="Times New Roman" w:hAnsi="Times New Roman" w:cs="Times New Roman" w:hint="eastAsia"/>
        </w:rPr>
        <w:t>2</w:t>
      </w:r>
      <w:r w:rsidRPr="00EF5837">
        <w:rPr>
          <w:rFonts w:ascii="Times New Roman" w:hAnsi="Times New Roman" w:cs="Times New Roman" w:hint="eastAsia"/>
        </w:rPr>
        <w:t>）認證字號</w:t>
      </w:r>
      <w:r w:rsidRPr="00EF5837">
        <w:rPr>
          <w:rFonts w:ascii="Times New Roman" w:hAnsi="Times New Roman" w:cs="Times New Roman" w:hint="eastAsia"/>
        </w:rPr>
        <w:t>CD</w:t>
      </w:r>
      <w:r w:rsidRPr="00EF5837">
        <w:rPr>
          <w:rFonts w:ascii="Times New Roman" w:hAnsi="Times New Roman" w:cs="Times New Roman" w:hint="eastAsia"/>
        </w:rPr>
        <w:t>字第</w:t>
      </w:r>
      <w:r w:rsidRPr="00EF5837">
        <w:rPr>
          <w:rFonts w:ascii="Times New Roman" w:hAnsi="Times New Roman" w:cs="Times New Roman" w:hint="eastAsia"/>
        </w:rPr>
        <w:t>1080518</w:t>
      </w:r>
      <w:r w:rsidR="00260BF3">
        <w:rPr>
          <w:rFonts w:ascii="Times New Roman" w:hAnsi="Times New Roman" w:cs="Times New Roman" w:hint="eastAsia"/>
        </w:rPr>
        <w:t>號</w:t>
      </w:r>
    </w:p>
    <w:p w:rsidR="00EF5837" w:rsidRPr="00EF5837" w:rsidRDefault="00EF5837" w:rsidP="00EF5837">
      <w:pPr>
        <w:pStyle w:val="Default"/>
        <w:rPr>
          <w:rFonts w:ascii="Times New Roman" w:hAnsi="Times New Roman" w:cs="Times New Roman"/>
        </w:rPr>
      </w:pPr>
      <w:r w:rsidRPr="00EF5837">
        <w:rPr>
          <w:rFonts w:ascii="Times New Roman" w:hAnsi="Times New Roman" w:cs="Times New Roman" w:hint="eastAsia"/>
        </w:rPr>
        <w:t>護理師</w:t>
      </w:r>
      <w:r w:rsidRPr="00EF5837">
        <w:rPr>
          <w:rFonts w:ascii="Times New Roman" w:hAnsi="Times New Roman" w:cs="Times New Roman" w:hint="eastAsia"/>
        </w:rPr>
        <w:t xml:space="preserve"> </w:t>
      </w:r>
      <w:r w:rsidRPr="00EF5837">
        <w:rPr>
          <w:rFonts w:ascii="Times New Roman" w:hAnsi="Times New Roman" w:cs="Times New Roman" w:hint="eastAsia"/>
        </w:rPr>
        <w:t>積分</w:t>
      </w:r>
      <w:r w:rsidRPr="00EF5837">
        <w:rPr>
          <w:rFonts w:ascii="Times New Roman" w:hAnsi="Times New Roman" w:cs="Times New Roman" w:hint="eastAsia"/>
        </w:rPr>
        <w:t>3</w:t>
      </w:r>
      <w:r w:rsidRPr="00EF5837">
        <w:rPr>
          <w:rFonts w:ascii="Times New Roman" w:hAnsi="Times New Roman" w:cs="Times New Roman" w:hint="eastAsia"/>
        </w:rPr>
        <w:t>（專業</w:t>
      </w:r>
      <w:r w:rsidRPr="00EF5837">
        <w:rPr>
          <w:rFonts w:ascii="Times New Roman" w:hAnsi="Times New Roman" w:cs="Times New Roman" w:hint="eastAsia"/>
        </w:rPr>
        <w:t>3</w:t>
      </w:r>
      <w:r w:rsidR="00260BF3">
        <w:rPr>
          <w:rFonts w:ascii="Times New Roman" w:hAnsi="Times New Roman" w:cs="Times New Roman" w:hint="eastAsia"/>
        </w:rPr>
        <w:t>）</w:t>
      </w:r>
    </w:p>
    <w:p w:rsidR="00EF5837" w:rsidRDefault="00EF5837" w:rsidP="00EF5837">
      <w:pPr>
        <w:pStyle w:val="Default"/>
        <w:rPr>
          <w:rFonts w:ascii="Times New Roman" w:hAnsi="Times New Roman" w:cs="Times New Roman"/>
        </w:rPr>
      </w:pPr>
      <w:r w:rsidRPr="00EF5837">
        <w:rPr>
          <w:rFonts w:ascii="Times New Roman" w:hAnsi="Times New Roman" w:cs="Times New Roman" w:hint="eastAsia"/>
        </w:rPr>
        <w:t>醫檢師</w:t>
      </w:r>
      <w:r w:rsidRPr="00EF5837">
        <w:rPr>
          <w:rFonts w:ascii="Times New Roman" w:hAnsi="Times New Roman" w:cs="Times New Roman" w:hint="eastAsia"/>
        </w:rPr>
        <w:t xml:space="preserve"> </w:t>
      </w:r>
      <w:r w:rsidRPr="00EF5837">
        <w:rPr>
          <w:rFonts w:ascii="Times New Roman" w:hAnsi="Times New Roman" w:cs="Times New Roman" w:hint="eastAsia"/>
        </w:rPr>
        <w:t>積分</w:t>
      </w:r>
      <w:r w:rsidRPr="00EF5837">
        <w:rPr>
          <w:rFonts w:ascii="Times New Roman" w:hAnsi="Times New Roman" w:cs="Times New Roman" w:hint="eastAsia"/>
        </w:rPr>
        <w:t>3</w:t>
      </w:r>
      <w:r w:rsidRPr="00EF5837">
        <w:rPr>
          <w:rFonts w:ascii="Times New Roman" w:hAnsi="Times New Roman" w:cs="Times New Roman" w:hint="eastAsia"/>
        </w:rPr>
        <w:t>（專業</w:t>
      </w:r>
      <w:r w:rsidRPr="00EF5837">
        <w:rPr>
          <w:rFonts w:ascii="Times New Roman" w:hAnsi="Times New Roman" w:cs="Times New Roman" w:hint="eastAsia"/>
        </w:rPr>
        <w:t>3</w:t>
      </w:r>
      <w:r w:rsidRPr="00EF5837">
        <w:rPr>
          <w:rFonts w:ascii="Times New Roman" w:hAnsi="Times New Roman" w:cs="Times New Roman" w:hint="eastAsia"/>
        </w:rPr>
        <w:t>）認證字號</w:t>
      </w:r>
      <w:r w:rsidRPr="00EF5837">
        <w:rPr>
          <w:rFonts w:ascii="Times New Roman" w:hAnsi="Times New Roman" w:cs="Times New Roman" w:hint="eastAsia"/>
        </w:rPr>
        <w:t>TSLM108</w:t>
      </w:r>
      <w:r w:rsidRPr="00EF5837">
        <w:rPr>
          <w:rFonts w:ascii="Times New Roman" w:hAnsi="Times New Roman" w:cs="Times New Roman" w:hint="eastAsia"/>
        </w:rPr>
        <w:t>醫檢字第</w:t>
      </w:r>
      <w:r w:rsidRPr="00EF5837">
        <w:rPr>
          <w:rFonts w:ascii="Times New Roman" w:hAnsi="Times New Roman" w:cs="Times New Roman" w:hint="eastAsia"/>
        </w:rPr>
        <w:t>358</w:t>
      </w:r>
      <w:r>
        <w:rPr>
          <w:rFonts w:ascii="Times New Roman" w:hAnsi="Times New Roman" w:cs="Times New Roman" w:hint="eastAsia"/>
        </w:rPr>
        <w:t>號</w:t>
      </w:r>
    </w:p>
    <w:p w:rsidR="00EF5837" w:rsidRDefault="00EF5837" w:rsidP="00EF5837">
      <w:pPr>
        <w:pStyle w:val="Default"/>
        <w:rPr>
          <w:rFonts w:ascii="Times New Roman" w:hAnsi="Times New Roman" w:cs="Times New Roman"/>
        </w:rPr>
      </w:pPr>
      <w:r w:rsidRPr="00EF5837">
        <w:rPr>
          <w:rFonts w:ascii="Times New Roman" w:hAnsi="Times New Roman" w:cs="Times New Roman" w:hint="eastAsia"/>
        </w:rPr>
        <w:t>週產期</w:t>
      </w:r>
      <w:r w:rsidRPr="00EF5837">
        <w:rPr>
          <w:rFonts w:ascii="Times New Roman" w:hAnsi="Times New Roman" w:cs="Times New Roman" w:hint="eastAsia"/>
        </w:rPr>
        <w:t xml:space="preserve"> </w:t>
      </w:r>
      <w:r w:rsidRPr="00EF5837">
        <w:rPr>
          <w:rFonts w:ascii="Times New Roman" w:hAnsi="Times New Roman" w:cs="Times New Roman" w:hint="eastAsia"/>
        </w:rPr>
        <w:t>積分</w:t>
      </w:r>
      <w:r w:rsidRPr="00EF5837">
        <w:rPr>
          <w:rFonts w:ascii="Times New Roman" w:hAnsi="Times New Roman" w:cs="Times New Roman" w:hint="eastAsia"/>
        </w:rPr>
        <w:t>5</w:t>
      </w:r>
    </w:p>
    <w:p w:rsidR="00EF5837" w:rsidRDefault="00EF5837" w:rsidP="000A5F32">
      <w:pPr>
        <w:pStyle w:val="Default"/>
        <w:rPr>
          <w:rFonts w:ascii="Times New Roman" w:hAnsi="Times New Roman" w:cs="Times New Roman"/>
        </w:rPr>
      </w:pPr>
    </w:p>
    <w:p w:rsidR="00112D8F" w:rsidRDefault="00D64F4E" w:rsidP="000A5F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議</w:t>
      </w:r>
      <w:r>
        <w:rPr>
          <w:rFonts w:ascii="Times New Roman" w:hAnsi="Times New Roman" w:cs="Times New Roman"/>
        </w:rPr>
        <w:t>程</w:t>
      </w:r>
      <w:r>
        <w:rPr>
          <w:rFonts w:ascii="Times New Roman" w:hAnsi="Times New Roman" w:cs="Times New Roman" w:hint="eastAsia"/>
        </w:rPr>
        <w:t>內容</w:t>
      </w:r>
      <w:r w:rsidR="00112D8F" w:rsidRPr="000F5790">
        <w:rPr>
          <w:rFonts w:ascii="Times New Roman" w:hAnsi="Times New Roman" w:cs="Times New Roman"/>
        </w:rPr>
        <w:t>：</w:t>
      </w:r>
    </w:p>
    <w:p w:rsidR="00112D8F" w:rsidRDefault="00112D8F" w:rsidP="00E4417E">
      <w:pPr>
        <w:rPr>
          <w:rFonts w:ascii="Times New Roman" w:eastAsia="標楷體" w:hAnsi="Times New Roman" w:cs="Times New Roman"/>
        </w:rPr>
      </w:pPr>
    </w:p>
    <w:p w:rsidR="00112D8F" w:rsidRPr="00EF5837" w:rsidRDefault="00112D8F" w:rsidP="00E4417E">
      <w:pPr>
        <w:rPr>
          <w:rFonts w:ascii="Times New Roman" w:eastAsia="標楷體" w:hAnsi="Times New Roman" w:cs="Times New Roman"/>
        </w:rPr>
      </w:pPr>
    </w:p>
    <w:p w:rsidR="00112D8F" w:rsidRDefault="00112D8F" w:rsidP="00E4417E">
      <w:pPr>
        <w:rPr>
          <w:rFonts w:ascii="Times New Roman" w:eastAsia="標楷體" w:hAnsi="Times New Roman" w:cs="Times New Roman"/>
        </w:rPr>
      </w:pPr>
    </w:p>
    <w:p w:rsidR="00112D8F" w:rsidRDefault="00112D8F" w:rsidP="00E4417E">
      <w:pPr>
        <w:rPr>
          <w:rFonts w:ascii="Times New Roman" w:eastAsia="標楷體" w:hAnsi="Times New Roman" w:cs="Times New Roman"/>
        </w:rPr>
      </w:pPr>
    </w:p>
    <w:p w:rsidR="00112D8F" w:rsidRDefault="00112D8F" w:rsidP="00E4417E">
      <w:pPr>
        <w:rPr>
          <w:rFonts w:ascii="Times New Roman" w:eastAsia="標楷體" w:hAnsi="Times New Roman" w:cs="Times New Roman"/>
        </w:rPr>
      </w:pPr>
    </w:p>
    <w:p w:rsidR="00112D8F" w:rsidRDefault="00112D8F" w:rsidP="00E4417E">
      <w:pPr>
        <w:rPr>
          <w:rFonts w:ascii="Times New Roman" w:eastAsia="標楷體" w:hAnsi="Times New Roman" w:cs="Times New Roman"/>
        </w:rPr>
      </w:pPr>
    </w:p>
    <w:p w:rsidR="00112D8F" w:rsidRDefault="00112D8F" w:rsidP="00E4417E">
      <w:pPr>
        <w:rPr>
          <w:rFonts w:ascii="Times New Roman" w:eastAsia="標楷體" w:hAnsi="Times New Roman" w:cs="Times New Roman"/>
        </w:rPr>
      </w:pPr>
    </w:p>
    <w:p w:rsidR="00112D8F" w:rsidRDefault="00112D8F" w:rsidP="00E4417E">
      <w:pPr>
        <w:rPr>
          <w:rFonts w:ascii="Times New Roman" w:eastAsia="標楷體" w:hAnsi="Times New Roman" w:cs="Times New Roman"/>
        </w:rPr>
      </w:pPr>
    </w:p>
    <w:p w:rsidR="00112D8F" w:rsidRDefault="00112D8F" w:rsidP="00E4417E">
      <w:pPr>
        <w:rPr>
          <w:rFonts w:ascii="Times New Roman" w:eastAsia="標楷體" w:hAnsi="Times New Roman" w:cs="Times New Roman"/>
        </w:rPr>
      </w:pPr>
    </w:p>
    <w:p w:rsidR="00112D8F" w:rsidRDefault="00112D8F" w:rsidP="00E4417E">
      <w:pPr>
        <w:rPr>
          <w:rFonts w:ascii="Times New Roman" w:eastAsia="標楷體" w:hAnsi="Times New Roman" w:cs="Times New Roman"/>
        </w:rPr>
      </w:pPr>
    </w:p>
    <w:p w:rsidR="00112D8F" w:rsidRDefault="00112D8F" w:rsidP="00E4417E">
      <w:pPr>
        <w:rPr>
          <w:rFonts w:ascii="Times New Roman" w:eastAsia="標楷體" w:hAnsi="Times New Roman" w:cs="Times New Roman"/>
        </w:rPr>
      </w:pPr>
    </w:p>
    <w:p w:rsidR="00313DDD" w:rsidRDefault="00313DDD" w:rsidP="00313DDD">
      <w:pPr>
        <w:rPr>
          <w:rFonts w:ascii="Times New Roman" w:eastAsia="標楷體" w:hAnsi="Times New Roman" w:cs="Times New Roman"/>
        </w:rPr>
      </w:pPr>
    </w:p>
    <w:p w:rsidR="00B84427" w:rsidRDefault="00B84427" w:rsidP="00E4417E">
      <w:pPr>
        <w:rPr>
          <w:rFonts w:ascii="Times New Roman" w:eastAsia="標楷體" w:hAnsi="Times New Roman" w:cs="Times New Roman"/>
        </w:rPr>
      </w:pPr>
    </w:p>
    <w:p w:rsidR="00B84427" w:rsidRDefault="00B84427" w:rsidP="00E4417E">
      <w:pPr>
        <w:rPr>
          <w:rFonts w:ascii="Times New Roman" w:eastAsia="標楷體" w:hAnsi="Times New Roman" w:cs="Times New Roman"/>
        </w:rPr>
      </w:pPr>
    </w:p>
    <w:p w:rsidR="00B84427" w:rsidRDefault="00B84427" w:rsidP="00E4417E">
      <w:pPr>
        <w:rPr>
          <w:rFonts w:ascii="Times New Roman" w:eastAsia="標楷體" w:hAnsi="Times New Roman" w:cs="Times New Roman"/>
        </w:rPr>
      </w:pPr>
    </w:p>
    <w:p w:rsidR="00163348" w:rsidRDefault="00163348" w:rsidP="00E4417E">
      <w:pPr>
        <w:rPr>
          <w:rFonts w:ascii="Times New Roman" w:eastAsia="標楷體" w:hAnsi="Times New Roman" w:cs="Times New Roman"/>
        </w:rPr>
      </w:pPr>
    </w:p>
    <w:tbl>
      <w:tblPr>
        <w:tblStyle w:val="a7"/>
        <w:tblpPr w:leftFromText="180" w:rightFromText="180" w:vertAnchor="page" w:horzAnchor="margin" w:tblpY="346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4252"/>
        <w:gridCol w:w="4111"/>
      </w:tblGrid>
      <w:tr w:rsidR="00EF5837" w:rsidTr="00EF5837">
        <w:tc>
          <w:tcPr>
            <w:tcW w:w="1809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時間</w:t>
            </w:r>
          </w:p>
        </w:tc>
        <w:tc>
          <w:tcPr>
            <w:tcW w:w="3686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</w:p>
        </w:tc>
        <w:tc>
          <w:tcPr>
            <w:tcW w:w="4252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</w:p>
        </w:tc>
        <w:tc>
          <w:tcPr>
            <w:tcW w:w="4111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</w:p>
        </w:tc>
      </w:tr>
      <w:tr w:rsidR="00EF5837" w:rsidTr="00EF5837">
        <w:tc>
          <w:tcPr>
            <w:tcW w:w="1809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13:00-13:30</w:t>
            </w:r>
          </w:p>
        </w:tc>
        <w:tc>
          <w:tcPr>
            <w:tcW w:w="3686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報到</w:t>
            </w:r>
            <w:r w:rsidRPr="00CC3B8B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 xml:space="preserve"> (</w:t>
            </w:r>
            <w:r w:rsidRPr="00CC3B8B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急診</w:t>
            </w:r>
            <w:r w:rsidRPr="00CC3B8B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6</w:t>
            </w:r>
            <w:r w:rsidRPr="00CC3B8B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樓</w:t>
            </w:r>
            <w:r w:rsidRPr="00CC3B8B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 xml:space="preserve"> </w:t>
            </w:r>
            <w:r w:rsidRPr="00CC3B8B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第</w:t>
            </w:r>
            <w:r w:rsidRPr="00CC3B8B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6</w:t>
            </w:r>
            <w:r w:rsidRPr="00CC3B8B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會議室</w:t>
            </w:r>
            <w:r w:rsidRPr="00CC3B8B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)</w:t>
            </w:r>
          </w:p>
        </w:tc>
        <w:tc>
          <w:tcPr>
            <w:tcW w:w="4252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</w:p>
        </w:tc>
        <w:tc>
          <w:tcPr>
            <w:tcW w:w="4111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</w:p>
        </w:tc>
      </w:tr>
      <w:tr w:rsidR="00EF5837" w:rsidTr="00EF5837">
        <w:tc>
          <w:tcPr>
            <w:tcW w:w="1809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13:30-13:40</w:t>
            </w:r>
          </w:p>
        </w:tc>
        <w:tc>
          <w:tcPr>
            <w:tcW w:w="3686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理事長致詞</w:t>
            </w:r>
          </w:p>
        </w:tc>
        <w:tc>
          <w:tcPr>
            <w:tcW w:w="4252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>陳素珍</w:t>
            </w: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 xml:space="preserve"> </w:t>
            </w: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>理事長</w:t>
            </w:r>
          </w:p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>社團法人台灣遺傳諮詢學會</w:t>
            </w:r>
          </w:p>
        </w:tc>
        <w:tc>
          <w:tcPr>
            <w:tcW w:w="4111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</w:p>
        </w:tc>
      </w:tr>
      <w:tr w:rsidR="00EF5837" w:rsidTr="00EF5837">
        <w:tc>
          <w:tcPr>
            <w:tcW w:w="1809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</w:p>
        </w:tc>
        <w:tc>
          <w:tcPr>
            <w:tcW w:w="12049" w:type="dxa"/>
            <w:gridSpan w:val="3"/>
          </w:tcPr>
          <w:p w:rsidR="00EF5837" w:rsidRPr="00CC3B8B" w:rsidRDefault="00EF5837" w:rsidP="00EF5837">
            <w:pPr>
              <w:spacing w:line="340" w:lineRule="exact"/>
              <w:jc w:val="center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演講開始</w:t>
            </w:r>
          </w:p>
        </w:tc>
      </w:tr>
      <w:tr w:rsidR="00EF5837" w:rsidTr="00EF5837">
        <w:tc>
          <w:tcPr>
            <w:tcW w:w="1809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</w:p>
        </w:tc>
        <w:tc>
          <w:tcPr>
            <w:tcW w:w="3686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</w:p>
        </w:tc>
        <w:tc>
          <w:tcPr>
            <w:tcW w:w="4252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講員</w:t>
            </w:r>
          </w:p>
        </w:tc>
        <w:tc>
          <w:tcPr>
            <w:tcW w:w="4111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座長</w:t>
            </w:r>
          </w:p>
        </w:tc>
      </w:tr>
      <w:tr w:rsidR="00EF5837" w:rsidTr="00EF5837">
        <w:tc>
          <w:tcPr>
            <w:tcW w:w="1809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13:40-14: 30</w:t>
            </w:r>
          </w:p>
        </w:tc>
        <w:tc>
          <w:tcPr>
            <w:tcW w:w="3686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主題演講</w:t>
            </w: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1</w:t>
            </w: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：</w:t>
            </w:r>
          </w:p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F90DB4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Di</w:t>
            </w:r>
            <w:r w:rsidRPr="00F90DB4">
              <w:rPr>
                <w:rFonts w:ascii="Bahnschrift SemiBold SemiConden" w:eastAsia="Adobe 繁黑體 Std B" w:hAnsi="Bahnschrift SemiBold SemiConden" w:cs="Arial"/>
                <w:szCs w:val="24"/>
              </w:rPr>
              <w:t>fferential Diagnosis of floppy infant</w:t>
            </w:r>
            <w:r w:rsidRPr="00F90DB4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: f</w:t>
            </w:r>
            <w:r w:rsidRPr="00F90DB4">
              <w:rPr>
                <w:rFonts w:ascii="Bahnschrift SemiBold SemiConden" w:eastAsia="Adobe 繁黑體 Std B" w:hAnsi="Bahnschrift SemiBold SemiConden" w:cs="Arial"/>
                <w:szCs w:val="24"/>
              </w:rPr>
              <w:t>ocusing on neuromuscular diseases (</w:t>
            </w:r>
            <w:r w:rsidRPr="00F90DB4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低張力嬰兒的鑑別診斷：針對神經肌肉疾患</w:t>
            </w:r>
            <w:r w:rsidRPr="00F90DB4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)</w:t>
            </w:r>
          </w:p>
        </w:tc>
        <w:tc>
          <w:tcPr>
            <w:tcW w:w="4252" w:type="dxa"/>
          </w:tcPr>
          <w:p w:rsidR="00EF5837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75246F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梁文貞</w:t>
            </w:r>
            <w:r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 xml:space="preserve"> </w:t>
            </w:r>
            <w:r w:rsidRPr="0075246F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醫</w:t>
            </w:r>
            <w:r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師</w:t>
            </w:r>
          </w:p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75246F">
              <w:rPr>
                <w:rFonts w:ascii="Bahnschrift SemiBold SemiConden" w:eastAsia="Adobe 繁黑體 Std B" w:hAnsi="Bahnschrift SemiBold SemiConden" w:cs="Arial"/>
                <w:szCs w:val="24"/>
              </w:rPr>
              <w:t>高雄醫學大學附設醫院</w:t>
            </w:r>
            <w:r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 xml:space="preserve"> </w:t>
            </w:r>
            <w:r w:rsidRPr="0075246F">
              <w:rPr>
                <w:rFonts w:ascii="Bahnschrift SemiBold SemiConden" w:eastAsia="Adobe 繁黑體 Std B" w:hAnsi="Bahnschrift SemiBold SemiConden" w:cs="Arial"/>
                <w:szCs w:val="24"/>
              </w:rPr>
              <w:t>小兒神經科</w:t>
            </w:r>
          </w:p>
        </w:tc>
        <w:tc>
          <w:tcPr>
            <w:tcW w:w="4111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>陳素珍</w:t>
            </w: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 xml:space="preserve"> </w:t>
            </w: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>理事長</w:t>
            </w:r>
          </w:p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>社團法人台灣遺傳諮詢學會</w:t>
            </w:r>
          </w:p>
        </w:tc>
      </w:tr>
      <w:tr w:rsidR="00EF5837" w:rsidTr="00EF5837">
        <w:tc>
          <w:tcPr>
            <w:tcW w:w="1809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14:30-15:20</w:t>
            </w:r>
          </w:p>
        </w:tc>
        <w:tc>
          <w:tcPr>
            <w:tcW w:w="3686" w:type="dxa"/>
          </w:tcPr>
          <w:p w:rsidR="00EF5837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主題演講</w:t>
            </w: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1</w:t>
            </w: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：</w:t>
            </w:r>
          </w:p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全外顯子體次世代定序在遺傳疾病診斷的應用</w:t>
            </w:r>
            <w:r>
              <w:rPr>
                <w:rFonts w:ascii="Bahnschrift SemiBold SemiConden" w:eastAsia="Adobe 繁黑體 Std B" w:hAnsi="Bahnschrift SemiBold SemiConden" w:cs="Arial"/>
                <w:szCs w:val="24"/>
              </w:rPr>
              <w:t>(2)</w:t>
            </w:r>
          </w:p>
        </w:tc>
        <w:tc>
          <w:tcPr>
            <w:tcW w:w="4252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張庭毓</w:t>
            </w:r>
            <w:r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 xml:space="preserve"> </w:t>
            </w: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博士</w:t>
            </w:r>
          </w:p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彰化基督教醫院</w:t>
            </w: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 xml:space="preserve"> </w:t>
            </w: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基因醫學部</w:t>
            </w:r>
          </w:p>
        </w:tc>
        <w:tc>
          <w:tcPr>
            <w:tcW w:w="4111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>陳素珍</w:t>
            </w: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 xml:space="preserve"> </w:t>
            </w: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>理事長</w:t>
            </w:r>
          </w:p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>社團法人台灣遺傳諮詢學會</w:t>
            </w:r>
          </w:p>
        </w:tc>
      </w:tr>
      <w:tr w:rsidR="00EF5837" w:rsidTr="00EF5837">
        <w:tc>
          <w:tcPr>
            <w:tcW w:w="1809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15:20-15:50</w:t>
            </w:r>
          </w:p>
        </w:tc>
        <w:tc>
          <w:tcPr>
            <w:tcW w:w="12049" w:type="dxa"/>
            <w:gridSpan w:val="3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color w:val="000000"/>
                <w:szCs w:val="24"/>
              </w:rPr>
              <w:t>Tea Break</w:t>
            </w:r>
          </w:p>
        </w:tc>
      </w:tr>
      <w:tr w:rsidR="00EF5837" w:rsidTr="00EF5837">
        <w:tc>
          <w:tcPr>
            <w:tcW w:w="1809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15:50-16:</w:t>
            </w:r>
            <w:r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4</w:t>
            </w: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0</w:t>
            </w:r>
          </w:p>
        </w:tc>
        <w:tc>
          <w:tcPr>
            <w:tcW w:w="3686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主題演講</w:t>
            </w:r>
            <w:r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3</w:t>
            </w: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：</w:t>
            </w:r>
          </w:p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702B26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產前遺傳諮詢案例討論</w:t>
            </w:r>
          </w:p>
        </w:tc>
        <w:tc>
          <w:tcPr>
            <w:tcW w:w="4252" w:type="dxa"/>
          </w:tcPr>
          <w:p w:rsidR="00EF5837" w:rsidRPr="00291730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291730">
              <w:rPr>
                <w:rFonts w:ascii="Bahnschrift SemiBold SemiConden" w:eastAsia="Adobe 繁黑體 Std B" w:hAnsi="Bahnschrift SemiBold SemiConden" w:cs="Arial"/>
                <w:szCs w:val="24"/>
              </w:rPr>
              <w:t>蕭雅慧</w:t>
            </w:r>
            <w:r w:rsidRPr="00291730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 xml:space="preserve"> </w:t>
            </w:r>
            <w:r w:rsidRPr="00291730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>遺傳諮詢師</w:t>
            </w:r>
          </w:p>
          <w:p w:rsidR="00EF5837" w:rsidRPr="0080459A" w:rsidRDefault="00EF5837" w:rsidP="00EF5837">
            <w:pPr>
              <w:spacing w:line="340" w:lineRule="exact"/>
              <w:rPr>
                <w:rFonts w:ascii="Calibri" w:eastAsia="標楷體" w:hAnsi="標楷體"/>
              </w:rPr>
            </w:pPr>
            <w:r w:rsidRPr="0080459A">
              <w:rPr>
                <w:rFonts w:ascii="Bahnschrift SemiBold SemiConden" w:eastAsia="Adobe 繁黑體 Std B" w:hAnsi="Bahnschrift SemiBold SemiConden" w:cs="Arial"/>
                <w:szCs w:val="24"/>
              </w:rPr>
              <w:t>高雄榮民總醫院</w:t>
            </w:r>
            <w:r w:rsidRPr="0080459A">
              <w:rPr>
                <w:rFonts w:ascii="Bahnschrift SemiBold SemiConden" w:eastAsia="Adobe 繁黑體 Std B" w:hAnsi="Bahnschrift SemiBold SemiConden" w:cs="Arial" w:hint="eastAsia"/>
                <w:szCs w:val="24"/>
              </w:rPr>
              <w:t xml:space="preserve"> </w:t>
            </w:r>
            <w:r w:rsidRPr="0080459A">
              <w:rPr>
                <w:rFonts w:ascii="Bahnschrift SemiBold SemiConden" w:eastAsia="Adobe 繁黑體 Std B" w:hAnsi="Bahnschrift SemiBold SemiConden" w:cs="Arial"/>
                <w:szCs w:val="24"/>
              </w:rPr>
              <w:t>遺傳諮詢中心</w:t>
            </w:r>
          </w:p>
        </w:tc>
        <w:tc>
          <w:tcPr>
            <w:tcW w:w="4111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>陳素珍</w:t>
            </w: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 xml:space="preserve"> </w:t>
            </w: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>理事長</w:t>
            </w:r>
          </w:p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>社團法人台灣遺傳諮詢學會</w:t>
            </w:r>
          </w:p>
        </w:tc>
      </w:tr>
      <w:tr w:rsidR="00EF5837" w:rsidTr="00EF5837">
        <w:trPr>
          <w:trHeight w:val="476"/>
        </w:trPr>
        <w:tc>
          <w:tcPr>
            <w:tcW w:w="1809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標楷體" w:hAnsi="Bahnschrift SemiBold SemiConden" w:cs="Times New Roman"/>
                <w:szCs w:val="24"/>
              </w:rPr>
            </w:pPr>
            <w:r>
              <w:rPr>
                <w:rFonts w:ascii="Bahnschrift SemiBold SemiConden" w:eastAsia="標楷體" w:hAnsi="Bahnschrift SemiBold SemiConden" w:cs="Times New Roman"/>
                <w:szCs w:val="24"/>
              </w:rPr>
              <w:t>16:</w:t>
            </w:r>
            <w:r>
              <w:rPr>
                <w:rFonts w:ascii="Bahnschrift SemiBold SemiConden" w:eastAsia="標楷體" w:hAnsi="Bahnschrift SemiBold SemiConden" w:cs="Times New Roman" w:hint="eastAsia"/>
                <w:szCs w:val="24"/>
              </w:rPr>
              <w:t>4</w:t>
            </w:r>
            <w:r w:rsidRPr="00CC3B8B">
              <w:rPr>
                <w:rFonts w:ascii="Bahnschrift SemiBold SemiConden" w:eastAsia="標楷體" w:hAnsi="Bahnschrift SemiBold SemiConden" w:cs="Times New Roman"/>
                <w:szCs w:val="24"/>
              </w:rPr>
              <w:t>0-17:00</w:t>
            </w:r>
          </w:p>
        </w:tc>
        <w:tc>
          <w:tcPr>
            <w:tcW w:w="3686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標楷體" w:hAnsi="Bahnschrift SemiBold SemiConden" w:cs="Times New Roman"/>
                <w:szCs w:val="24"/>
              </w:rPr>
            </w:pPr>
            <w:r w:rsidRPr="00CC3B8B">
              <w:rPr>
                <w:rFonts w:ascii="Bahnschrift SemiBold SemiConden" w:eastAsia="標楷體" w:hAnsi="Bahnschrift SemiBold SemiConden" w:cs="Times New Roman"/>
                <w:szCs w:val="24"/>
              </w:rPr>
              <w:t xml:space="preserve"> </w:t>
            </w:r>
            <w:r w:rsidRPr="00CC3B8B">
              <w:rPr>
                <w:rFonts w:ascii="Bahnschrift SemiBold SemiConden" w:eastAsia="Adobe 繁黑體 Std B" w:hAnsi="Bahnschrift SemiBold SemiConden" w:cs="Arial"/>
                <w:szCs w:val="24"/>
              </w:rPr>
              <w:t>綜合討論</w:t>
            </w:r>
          </w:p>
        </w:tc>
        <w:tc>
          <w:tcPr>
            <w:tcW w:w="4252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標楷體" w:hAnsi="Bahnschrift SemiBold SemiConden" w:cs="Times New Roman"/>
                <w:szCs w:val="24"/>
              </w:rPr>
            </w:pPr>
          </w:p>
        </w:tc>
        <w:tc>
          <w:tcPr>
            <w:tcW w:w="4111" w:type="dxa"/>
          </w:tcPr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>陳素珍</w:t>
            </w: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 xml:space="preserve"> </w:t>
            </w: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>理事長</w:t>
            </w:r>
          </w:p>
          <w:p w:rsidR="00EF5837" w:rsidRPr="00CC3B8B" w:rsidRDefault="00EF5837" w:rsidP="00EF5837">
            <w:pPr>
              <w:spacing w:line="340" w:lineRule="exact"/>
              <w:rPr>
                <w:rFonts w:ascii="Bahnschrift SemiBold SemiConden" w:eastAsia="標楷體" w:hAnsi="Bahnschrift SemiBold SemiConden" w:cs="Times New Roman"/>
                <w:szCs w:val="24"/>
              </w:rPr>
            </w:pPr>
            <w:r w:rsidRPr="00CC3B8B">
              <w:rPr>
                <w:rFonts w:ascii="Bahnschrift SemiBold SemiConden" w:eastAsia="Adobe 繁黑體 Std B" w:hAnsi="Bahnschrift SemiBold SemiConden" w:cs="Arial"/>
                <w:color w:val="222222"/>
                <w:kern w:val="0"/>
                <w:szCs w:val="24"/>
              </w:rPr>
              <w:t>社團法人台灣遺傳諮詢學會</w:t>
            </w:r>
            <w:r w:rsidRPr="00CC3B8B">
              <w:rPr>
                <w:rFonts w:ascii="Bahnschrift SemiBold SemiConden" w:eastAsia="Adobe 繁黑體 Std B" w:hAnsi="Bahnschrift SemiBold SemiConden" w:cs="Arial" w:hint="eastAsia"/>
                <w:color w:val="222222"/>
                <w:kern w:val="0"/>
                <w:szCs w:val="24"/>
              </w:rPr>
              <w:t xml:space="preserve"> </w:t>
            </w:r>
          </w:p>
        </w:tc>
      </w:tr>
    </w:tbl>
    <w:p w:rsidR="00EF5837" w:rsidRDefault="00EF5837" w:rsidP="00E4417E">
      <w:pPr>
        <w:rPr>
          <w:rFonts w:ascii="Times New Roman" w:eastAsia="標楷體" w:hAnsi="Times New Roman" w:cs="Times New Roman"/>
        </w:rPr>
      </w:pPr>
    </w:p>
    <w:p w:rsidR="00EF5837" w:rsidRPr="00EF5837" w:rsidRDefault="00EF5837" w:rsidP="00E4417E">
      <w:pPr>
        <w:rPr>
          <w:rFonts w:ascii="Times New Roman" w:eastAsia="標楷體" w:hAnsi="Times New Roman" w:cs="Times New Roman"/>
        </w:rPr>
      </w:pPr>
    </w:p>
    <w:sectPr w:rsidR="00EF5837" w:rsidRPr="00EF5837" w:rsidSect="005F006B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A2" w:rsidRDefault="003432A2" w:rsidP="00877C4A">
      <w:r>
        <w:separator/>
      </w:r>
    </w:p>
  </w:endnote>
  <w:endnote w:type="continuationSeparator" w:id="0">
    <w:p w:rsidR="003432A2" w:rsidRDefault="003432A2" w:rsidP="0087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A2" w:rsidRDefault="003432A2" w:rsidP="00877C4A">
      <w:r>
        <w:separator/>
      </w:r>
    </w:p>
  </w:footnote>
  <w:footnote w:type="continuationSeparator" w:id="0">
    <w:p w:rsidR="003432A2" w:rsidRDefault="003432A2" w:rsidP="00877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6A"/>
    <w:rsid w:val="00004051"/>
    <w:rsid w:val="00007223"/>
    <w:rsid w:val="0008066C"/>
    <w:rsid w:val="000A5F32"/>
    <w:rsid w:val="000C0E5B"/>
    <w:rsid w:val="000E333C"/>
    <w:rsid w:val="000E3C4F"/>
    <w:rsid w:val="00112D8F"/>
    <w:rsid w:val="00152582"/>
    <w:rsid w:val="00163348"/>
    <w:rsid w:val="00166DDC"/>
    <w:rsid w:val="001F4CB0"/>
    <w:rsid w:val="001F7D4A"/>
    <w:rsid w:val="00260BF3"/>
    <w:rsid w:val="00264C11"/>
    <w:rsid w:val="00282CBD"/>
    <w:rsid w:val="00291730"/>
    <w:rsid w:val="002D3F3B"/>
    <w:rsid w:val="002F0B82"/>
    <w:rsid w:val="003120B6"/>
    <w:rsid w:val="00313DDD"/>
    <w:rsid w:val="0032001F"/>
    <w:rsid w:val="003432A2"/>
    <w:rsid w:val="00410C9A"/>
    <w:rsid w:val="00455CE8"/>
    <w:rsid w:val="00460E9D"/>
    <w:rsid w:val="004747A5"/>
    <w:rsid w:val="005254B9"/>
    <w:rsid w:val="00535513"/>
    <w:rsid w:val="005436BC"/>
    <w:rsid w:val="00556E28"/>
    <w:rsid w:val="00561AED"/>
    <w:rsid w:val="005E5A38"/>
    <w:rsid w:val="005F006B"/>
    <w:rsid w:val="00606176"/>
    <w:rsid w:val="006149D6"/>
    <w:rsid w:val="00691F67"/>
    <w:rsid w:val="006D25E3"/>
    <w:rsid w:val="00702B26"/>
    <w:rsid w:val="0075246F"/>
    <w:rsid w:val="0076398F"/>
    <w:rsid w:val="007D0DA8"/>
    <w:rsid w:val="008042A2"/>
    <w:rsid w:val="0080459A"/>
    <w:rsid w:val="008221B8"/>
    <w:rsid w:val="008227D7"/>
    <w:rsid w:val="00825B6A"/>
    <w:rsid w:val="008515D4"/>
    <w:rsid w:val="008518A4"/>
    <w:rsid w:val="0085395B"/>
    <w:rsid w:val="00877C4A"/>
    <w:rsid w:val="008B6085"/>
    <w:rsid w:val="008C6595"/>
    <w:rsid w:val="008D79E1"/>
    <w:rsid w:val="00975A3C"/>
    <w:rsid w:val="00A0222D"/>
    <w:rsid w:val="00A1635E"/>
    <w:rsid w:val="00A32E63"/>
    <w:rsid w:val="00A47AD6"/>
    <w:rsid w:val="00A918F1"/>
    <w:rsid w:val="00AC6C1F"/>
    <w:rsid w:val="00AF03AB"/>
    <w:rsid w:val="00B205E8"/>
    <w:rsid w:val="00B36344"/>
    <w:rsid w:val="00B52464"/>
    <w:rsid w:val="00B8022E"/>
    <w:rsid w:val="00B84427"/>
    <w:rsid w:val="00BC00CC"/>
    <w:rsid w:val="00BE5CA4"/>
    <w:rsid w:val="00C527AB"/>
    <w:rsid w:val="00C871A9"/>
    <w:rsid w:val="00CC00FF"/>
    <w:rsid w:val="00CC3B8B"/>
    <w:rsid w:val="00D31EF5"/>
    <w:rsid w:val="00D64F4E"/>
    <w:rsid w:val="00D65848"/>
    <w:rsid w:val="00D83C22"/>
    <w:rsid w:val="00DA7425"/>
    <w:rsid w:val="00DB0A9A"/>
    <w:rsid w:val="00E34568"/>
    <w:rsid w:val="00E4417E"/>
    <w:rsid w:val="00E92B25"/>
    <w:rsid w:val="00EA5441"/>
    <w:rsid w:val="00EE100D"/>
    <w:rsid w:val="00EF5837"/>
    <w:rsid w:val="00F06993"/>
    <w:rsid w:val="00F37353"/>
    <w:rsid w:val="00F61539"/>
    <w:rsid w:val="00F87D66"/>
    <w:rsid w:val="00F90DB4"/>
    <w:rsid w:val="00F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7CC8"/>
  <w15:chartTrackingRefBased/>
  <w15:docId w15:val="{B24A3DEA-42E7-40BB-9A54-1289B279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7C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7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7C4A"/>
    <w:rPr>
      <w:sz w:val="20"/>
      <w:szCs w:val="20"/>
    </w:rPr>
  </w:style>
  <w:style w:type="table" w:styleId="a7">
    <w:name w:val="Table Grid"/>
    <w:basedOn w:val="a1"/>
    <w:uiPriority w:val="59"/>
    <w:rsid w:val="0087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F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5E5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7nAfar5EEj7i9NJc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</dc:creator>
  <cp:keywords/>
  <dc:description/>
  <cp:lastModifiedBy>Amos</cp:lastModifiedBy>
  <cp:revision>62</cp:revision>
  <dcterms:created xsi:type="dcterms:W3CDTF">2018-01-31T06:14:00Z</dcterms:created>
  <dcterms:modified xsi:type="dcterms:W3CDTF">2019-08-23T02:33:00Z</dcterms:modified>
</cp:coreProperties>
</file>